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w:t>
      </w:r>
      <w:r>
        <w:rPr>
          <w:rFonts w:hint="eastAsia"/>
        </w:rPr>
        <w:t>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w:t>
      </w:r>
      <w:r>
        <w:rPr>
          <w:rFonts w:hint="eastAsia"/>
        </w:rPr>
        <w:t>），拒绝服务攻击（大量无意义的请求）；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w:t>
      </w:r>
      <w:r>
        <w:rPr>
          <w:rFonts w:hint="eastAsia"/>
        </w:rPr>
        <w:t>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pPr>
      <w:r>
        <w:rPr>
          <w:rFonts w:hint="eastAsia"/>
        </w:rPr>
        <w:t>一个用户随身携带可以无线联网的</w:t>
      </w:r>
      <w:r>
        <w:rPr>
          <w:rFonts w:hint="eastAsia"/>
        </w:rPr>
        <w:t>PDA</w:t>
      </w:r>
      <w:r>
        <w:rPr>
          <w:rFonts w:hint="eastAsia"/>
        </w:rPr>
        <w:t>，来到</w:t>
      </w:r>
      <w:r>
        <w:rPr>
          <w:rFonts w:hint="eastAsia"/>
        </w:rPr>
        <w:t>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pPr>
      <w:r>
        <w:rPr>
          <w:rFonts w:hint="eastAsia"/>
        </w:rPr>
        <w:t>早期的分布式系统：局域网；</w:t>
      </w:r>
    </w:p>
    <w:p w14:paraId="2B5A1D91" w14:textId="77777777" w:rsidR="006F2D7B" w:rsidRDefault="004D02EC">
      <w:pPr>
        <w:numPr>
          <w:ilvl w:val="1"/>
          <w:numId w:val="7"/>
        </w:numPr>
      </w:pPr>
      <w:r>
        <w:rPr>
          <w:rFonts w:hint="eastAsia"/>
        </w:rPr>
        <w:t>互联网规模的分</w:t>
      </w:r>
      <w:r>
        <w:rPr>
          <w:rFonts w:hint="eastAsia"/>
        </w:rPr>
        <w:t>布式系统：网络的网络，异构性增加，中间件出现；</w:t>
      </w:r>
    </w:p>
    <w:p w14:paraId="3B2D0144" w14:textId="77777777" w:rsidR="006F2D7B" w:rsidRDefault="004D02EC">
      <w:pPr>
        <w:numPr>
          <w:ilvl w:val="1"/>
          <w:numId w:val="7"/>
        </w:numPr>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w:t>
      </w:r>
      <w:r>
        <w:rPr>
          <w:rFonts w:hint="eastAsia"/>
        </w:rPr>
        <w:t>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订阅系统（分布式基于事件的系统）一对多。消息队列，点对点服务。元组空间，结构化数据放入持久空间，消费者处理特定模式的元组。分布式</w:t>
      </w:r>
      <w:r>
        <w:rPr>
          <w:rFonts w:hint="eastAsia"/>
        </w:rPr>
        <w:lastRenderedPageBreak/>
        <w:t>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w:t>
      </w:r>
      <w:r>
        <w:rPr>
          <w:rFonts w:hint="eastAsia"/>
        </w:rPr>
        <w:t>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2</w:t>
      </w:r>
      <w:r>
        <w:rPr>
          <w:rFonts w:hint="eastAsia"/>
        </w:rPr>
        <w:t xml:space="preserve">.3.2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t>将复杂性从最终</w:t>
      </w:r>
      <w:r>
        <w:rPr>
          <w:rFonts w:hint="eastAsia"/>
        </w:rPr>
        <w:t>用户设备移向互联网服务；</w:t>
      </w:r>
    </w:p>
    <w:p w14:paraId="10A3CEED" w14:textId="77777777" w:rsidR="006F2D7B" w:rsidRDefault="004D02EC">
      <w:pPr>
        <w:numPr>
          <w:ilvl w:val="0"/>
          <w:numId w:val="9"/>
        </w:numPr>
        <w:ind w:firstLine="480"/>
      </w:pPr>
      <w:r>
        <w:rPr>
          <w:rFonts w:hint="eastAsia"/>
        </w:rPr>
        <w:lastRenderedPageBreak/>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w:t>
      </w:r>
      <w:r>
        <w:rPr>
          <w:rFonts w:hint="eastAsia"/>
        </w:rPr>
        <w:t>局时间概念；</w:t>
      </w:r>
    </w:p>
    <w:p w14:paraId="5988ED2C" w14:textId="77777777" w:rsidR="006F2D7B" w:rsidRDefault="004D02EC">
      <w:pPr>
        <w:ind w:firstLine="480"/>
      </w:pPr>
      <w:r>
        <w:rPr>
          <w:rFonts w:hint="eastAsia"/>
        </w:rPr>
        <w:t>通信会有延迟（数据发送返回、网络堵塞、进程处理）、带宽（可以使用的共享带宽）、抖动（消息传递时间不稳定）。</w:t>
      </w:r>
    </w:p>
    <w:p w14:paraId="74FF8C8B" w14:textId="77777777" w:rsidR="006F2D7B" w:rsidRDefault="004D02EC">
      <w:pPr>
        <w:ind w:firstLine="480"/>
      </w:pPr>
      <w:r>
        <w:rPr>
          <w:rFonts w:hint="eastAsia"/>
        </w:rPr>
        <w:lastRenderedPageBreak/>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rPr>
          <w:lang w:eastAsia="zh-Hans"/>
        </w:rPr>
      </w:pPr>
      <w:r>
        <w:rPr>
          <w:rFonts w:hint="eastAsia"/>
        </w:rPr>
        <w:t>随机故障：随时可能出现的错误；</w:t>
      </w:r>
    </w:p>
    <w:p w14:paraId="0A0C79DB" w14:textId="77777777" w:rsidR="006F2D7B" w:rsidRDefault="004D02EC">
      <w:pPr>
        <w:numPr>
          <w:ilvl w:val="1"/>
          <w:numId w:val="10"/>
        </w:numPr>
        <w:rPr>
          <w:lang w:eastAsia="zh-Hans"/>
        </w:rPr>
      </w:pPr>
      <w:r>
        <w:rPr>
          <w:rFonts w:hint="eastAsia"/>
        </w:rPr>
        <w:t>时序故障：里面的所有的处理时间等故障；</w:t>
      </w:r>
    </w:p>
    <w:p w14:paraId="1BAB80A1" w14:textId="77777777" w:rsidR="006F2D7B" w:rsidRDefault="004D02EC">
      <w:pPr>
        <w:numPr>
          <w:ilvl w:val="1"/>
          <w:numId w:val="10"/>
        </w:numPr>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rPr>
          <w:lang w:eastAsia="zh-Hans"/>
        </w:rPr>
      </w:pPr>
      <w:r>
        <w:rPr>
          <w:rFonts w:hint="eastAsia"/>
        </w:rPr>
        <w:t>性能；</w:t>
      </w:r>
    </w:p>
    <w:p w14:paraId="66F02A2F" w14:textId="77777777" w:rsidR="006F2D7B" w:rsidRDefault="004D02EC">
      <w:pPr>
        <w:numPr>
          <w:ilvl w:val="1"/>
          <w:numId w:val="11"/>
        </w:numPr>
        <w:rPr>
          <w:lang w:eastAsia="zh-Hans"/>
        </w:rPr>
      </w:pPr>
      <w:r>
        <w:rPr>
          <w:rFonts w:hint="eastAsia"/>
        </w:rPr>
        <w:t>可伸缩性；</w:t>
      </w:r>
    </w:p>
    <w:p w14:paraId="268F317B" w14:textId="77777777" w:rsidR="006F2D7B" w:rsidRDefault="004D02EC">
      <w:pPr>
        <w:numPr>
          <w:ilvl w:val="1"/>
          <w:numId w:val="11"/>
        </w:numPr>
        <w:rPr>
          <w:lang w:eastAsia="zh-Hans"/>
        </w:rPr>
      </w:pPr>
      <w:r>
        <w:rPr>
          <w:rFonts w:hint="eastAsia"/>
        </w:rPr>
        <w:t>可靠性；</w:t>
      </w:r>
    </w:p>
    <w:p w14:paraId="5E69FE71" w14:textId="77777777" w:rsidR="006F2D7B" w:rsidRDefault="004D02EC">
      <w:pPr>
        <w:numPr>
          <w:ilvl w:val="1"/>
          <w:numId w:val="11"/>
        </w:numPr>
        <w:rPr>
          <w:lang w:eastAsia="zh-Hans"/>
        </w:rPr>
      </w:pPr>
      <w:r>
        <w:rPr>
          <w:rFonts w:hint="eastAsia"/>
        </w:rPr>
        <w:t>安全性；</w:t>
      </w:r>
    </w:p>
    <w:p w14:paraId="23532F30" w14:textId="77777777" w:rsidR="006F2D7B" w:rsidRDefault="004D02EC">
      <w:pPr>
        <w:numPr>
          <w:ilvl w:val="1"/>
          <w:numId w:val="11"/>
        </w:numPr>
        <w:rPr>
          <w:lang w:eastAsia="zh-Hans"/>
        </w:rPr>
      </w:pPr>
      <w:r>
        <w:rPr>
          <w:rFonts w:hint="eastAsia"/>
        </w:rPr>
        <w:t>移动性；</w:t>
      </w:r>
    </w:p>
    <w:p w14:paraId="4945FAC3" w14:textId="77777777" w:rsidR="006F2D7B" w:rsidRDefault="004D02EC">
      <w:pPr>
        <w:numPr>
          <w:ilvl w:val="1"/>
          <w:numId w:val="11"/>
        </w:numPr>
        <w:rPr>
          <w:lang w:eastAsia="zh-Hans"/>
        </w:rPr>
      </w:pPr>
      <w:r>
        <w:rPr>
          <w:rFonts w:hint="eastAsia"/>
        </w:rPr>
        <w:t>服务质量；</w:t>
      </w:r>
    </w:p>
    <w:p w14:paraId="1CB1D8C5" w14:textId="77777777" w:rsidR="006F2D7B" w:rsidRDefault="004D02EC">
      <w:pPr>
        <w:numPr>
          <w:ilvl w:val="1"/>
          <w:numId w:val="11"/>
        </w:numPr>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t>局域网；</w:t>
      </w:r>
    </w:p>
    <w:p w14:paraId="3F71FED3" w14:textId="77777777" w:rsidR="006F2D7B" w:rsidRDefault="004D02EC">
      <w:pPr>
        <w:numPr>
          <w:ilvl w:val="0"/>
          <w:numId w:val="12"/>
        </w:numPr>
        <w:ind w:left="840" w:firstLineChars="0"/>
        <w:rPr>
          <w:lang w:eastAsia="zh-Hans"/>
        </w:rPr>
      </w:pPr>
      <w:r>
        <w:rPr>
          <w:rFonts w:hint="eastAsia"/>
        </w:rPr>
        <w:lastRenderedPageBreak/>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w:t>
      </w:r>
      <w:r>
        <w:rPr>
          <w:rFonts w:hint="eastAsia"/>
        </w:rPr>
        <w:t>（帧），不存储帧，只根据头转发，形成了一种流）式的结构；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lastRenderedPageBreak/>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pPr>
      <w:r>
        <w:rPr>
          <w:rFonts w:hint="eastAsia"/>
        </w:rPr>
        <w:t>网络的能力受通信链路性能与交换结点性能的限制，当链路与结点的负载接近极限时，发送的主</w:t>
      </w:r>
      <w:r>
        <w:rPr>
          <w:rFonts w:hint="eastAsia"/>
        </w:rPr>
        <w:t>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w:t>
      </w:r>
      <w:r>
        <w:rPr>
          <w:rFonts w:hint="eastAsia"/>
        </w:rPr>
        <w:t>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pPr>
      <w:r>
        <w:rPr>
          <w:rFonts w:hint="eastAsia"/>
        </w:rPr>
        <w:lastRenderedPageBreak/>
        <w:t>移动</w:t>
      </w:r>
      <w:r>
        <w:rPr>
          <w:rFonts w:hint="eastAsia"/>
        </w:rPr>
        <w:t>IP</w:t>
      </w:r>
      <w:r>
        <w:rPr>
          <w:rFonts w:hint="eastAsia"/>
        </w:rPr>
        <w:t>：移动计</w:t>
      </w:r>
      <w:r>
        <w:rPr>
          <w:rFonts w:hint="eastAsia"/>
        </w:rPr>
        <w:t>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w:t>
      </w:r>
      <w:r>
        <w:rPr>
          <w:rFonts w:hint="eastAsia"/>
        </w:rPr>
        <w:t>和。</w:t>
      </w:r>
    </w:p>
    <w:p w14:paraId="16F7E6CF" w14:textId="77777777" w:rsidR="006F2D7B" w:rsidRDefault="004D02EC">
      <w:pPr>
        <w:numPr>
          <w:ilvl w:val="1"/>
          <w:numId w:val="17"/>
        </w:numPr>
      </w:pPr>
      <w:r>
        <w:rPr>
          <w:rFonts w:hint="eastAsia"/>
        </w:rPr>
        <w:t>域名：域名解析。什么是域？什么是域名。</w:t>
      </w:r>
    </w:p>
    <w:p w14:paraId="3F5E63D3" w14:textId="77777777" w:rsidR="006F2D7B" w:rsidRDefault="004D02EC">
      <w:pPr>
        <w:numPr>
          <w:ilvl w:val="1"/>
          <w:numId w:val="17"/>
        </w:numPr>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lastRenderedPageBreak/>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w:t>
      </w:r>
      <w:r>
        <w:rPr>
          <w:rFonts w:hint="eastAsia"/>
          <w:lang w:eastAsia="zh-Hans"/>
        </w:rPr>
        <w:t>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lastRenderedPageBreak/>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w:t>
      </w:r>
      <w:r>
        <w:rPr>
          <w:rFonts w:hint="eastAsia"/>
          <w:lang w:eastAsia="zh-Hans"/>
        </w:rPr>
        <w:t>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w:t>
      </w:r>
      <w:r>
        <w:rPr>
          <w:rFonts w:hint="eastAsia"/>
          <w:lang w:eastAsia="zh-Hans"/>
        </w:rPr>
        <w:t>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w:t>
      </w:r>
      <w:r>
        <w:rPr>
          <w:rFonts w:hint="eastAsia"/>
          <w:lang w:eastAsia="zh-Hans"/>
        </w:rPr>
        <w:t>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w:t>
      </w:r>
      <w:r>
        <w:rPr>
          <w:rFonts w:hint="eastAsia"/>
          <w:lang w:eastAsia="zh-Hans"/>
        </w:rPr>
        <w:t>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r>
        <w:t>。</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w:t>
      </w:r>
      <w:r>
        <w:rPr>
          <w:rFonts w:hint="eastAsia"/>
          <w:lang w:eastAsia="zh-Hans"/>
        </w:rPr>
        <w:t>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w:t>
      </w:r>
      <w:r>
        <w:rPr>
          <w:rFonts w:hint="eastAsia"/>
          <w:lang w:eastAsia="zh-Hans"/>
        </w:rPr>
        <w:t>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实现了消息的编解码与通</w:t>
      </w:r>
      <w:r>
        <w:rPr>
          <w:rFonts w:hint="eastAsia"/>
          <w:lang w:eastAsia="zh-Hans"/>
        </w:rPr>
        <w:lastRenderedPageBreak/>
        <w:t>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r>
        <w:rPr>
          <w:lang w:eastAsia="zh-Hans"/>
        </w:rPr>
        <w: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w:t>
      </w:r>
      <w:r>
        <w:rPr>
          <w:rFonts w:hint="eastAsia"/>
          <w:lang w:eastAsia="zh-Hans"/>
        </w:rPr>
        <w: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w:t>
      </w:r>
      <w:r>
        <w:rPr>
          <w:rFonts w:hint="eastAsia"/>
          <w:lang w:eastAsia="zh-Hans"/>
        </w:rPr>
        <w:t>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rPr>
          <w:lang w:eastAsia="zh-Hans"/>
        </w:rPr>
      </w:pPr>
      <w:r>
        <w:rPr>
          <w:rFonts w:hint="eastAsia"/>
          <w:lang w:eastAsia="zh-Hans"/>
        </w:rPr>
        <w:t>空间解耦，就是发送者与接受者互相不知道，自己</w:t>
      </w:r>
      <w:r>
        <w:rPr>
          <w:rFonts w:hint="eastAsia"/>
          <w:lang w:eastAsia="zh-Hans"/>
        </w:rPr>
        <w:t>替换</w:t>
      </w:r>
      <w:r>
        <w:rPr>
          <w:lang w:eastAsia="zh-Hans"/>
        </w:rPr>
        <w:t>、</w:t>
      </w:r>
      <w:r>
        <w:rPr>
          <w:rFonts w:hint="eastAsia"/>
          <w:lang w:eastAsia="zh-Hans"/>
        </w:rPr>
        <w:t>更新</w:t>
      </w:r>
      <w:r>
        <w:rPr>
          <w:lang w:eastAsia="zh-Hans"/>
        </w:rPr>
        <w:t>、</w:t>
      </w:r>
      <w:r>
        <w:rPr>
          <w:rFonts w:hint="eastAsia"/>
          <w:lang w:eastAsia="zh-Hans"/>
        </w:rPr>
        <w:t>迁移</w:t>
      </w:r>
      <w:r>
        <w:rPr>
          <w:rFonts w:hint="eastAsia"/>
          <w:lang w:eastAsia="zh-Hans"/>
        </w:rPr>
        <w:t>不影响别的系统；</w:t>
      </w:r>
    </w:p>
    <w:p w14:paraId="66CA0655" w14:textId="77777777" w:rsidR="006F2D7B" w:rsidRDefault="004D02EC">
      <w:pPr>
        <w:numPr>
          <w:ilvl w:val="1"/>
          <w:numId w:val="32"/>
        </w:numPr>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r>
        <w:rPr>
          <w:rFonts w:hint="eastAsia"/>
          <w:lang w:eastAsia="zh-Hans"/>
        </w:rPr>
        <w:t>；</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rPr>
          <w:lang w:eastAsia="zh-Hans"/>
        </w:rPr>
      </w:pPr>
      <w:r>
        <w:rPr>
          <w:rFonts w:hint="eastAsia"/>
          <w:lang w:eastAsia="zh-Hans"/>
        </w:rPr>
        <w:t>密码</w:t>
      </w:r>
      <w:r>
        <w:rPr>
          <w:lang w:eastAsia="zh-Hans"/>
        </w:rPr>
        <w:t>；</w:t>
      </w:r>
    </w:p>
    <w:p w14:paraId="63284F43" w14:textId="77777777" w:rsidR="006F2D7B" w:rsidRDefault="004D02EC">
      <w:pPr>
        <w:numPr>
          <w:ilvl w:val="1"/>
          <w:numId w:val="43"/>
        </w:numPr>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内核有自己的地</w:t>
      </w:r>
      <w:r>
        <w:rPr>
          <w:rFonts w:hint="eastAsia"/>
          <w:lang w:eastAsia="zh-Hans"/>
        </w:rPr>
        <w:lastRenderedPageBreak/>
        <w:t>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rPr>
          <w:lang w:eastAsia="zh-Hans"/>
        </w:rPr>
      </w:pPr>
      <w:r>
        <w:rPr>
          <w:rFonts w:hint="eastAsia"/>
          <w:lang w:eastAsia="zh-Hans"/>
        </w:rPr>
        <w:t>堆</w:t>
      </w:r>
      <w:r>
        <w:rPr>
          <w:lang w:eastAsia="zh-Hans"/>
        </w:rPr>
        <w:t>；</w:t>
      </w:r>
    </w:p>
    <w:p w14:paraId="7EA4CC7F" w14:textId="77777777" w:rsidR="006F2D7B" w:rsidRDefault="004D02EC">
      <w:pPr>
        <w:numPr>
          <w:ilvl w:val="1"/>
          <w:numId w:val="44"/>
        </w:numPr>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任务放到队列中</w:t>
      </w:r>
      <w:r>
        <w:rPr>
          <w:lang w:eastAsia="zh-Hans"/>
        </w:rPr>
        <w:t>；</w:t>
      </w:r>
    </w:p>
    <w:p w14:paraId="5405B3AA" w14:textId="77777777" w:rsidR="006F2D7B" w:rsidRDefault="004D02EC">
      <w:pPr>
        <w:numPr>
          <w:ilvl w:val="1"/>
          <w:numId w:val="45"/>
        </w:numPr>
        <w:rPr>
          <w:lang w:eastAsia="zh-Hans"/>
        </w:rPr>
      </w:pPr>
      <w:r>
        <w:rPr>
          <w:rFonts w:hint="eastAsia"/>
          <w:lang w:eastAsia="zh-Hans"/>
        </w:rPr>
        <w:lastRenderedPageBreak/>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lastRenderedPageBreak/>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rPr>
          <w:lang w:eastAsia="zh-Hans"/>
        </w:rPr>
      </w:pPr>
      <w:r>
        <w:rPr>
          <w:rFonts w:hint="eastAsia"/>
          <w:lang w:eastAsia="zh-Hans"/>
        </w:rPr>
        <w:t>编解码</w:t>
      </w:r>
      <w:r>
        <w:rPr>
          <w:lang w:eastAsia="zh-Hans"/>
        </w:rPr>
        <w:t>；</w:t>
      </w:r>
    </w:p>
    <w:p w14:paraId="601BAB2F" w14:textId="77777777" w:rsidR="006F2D7B" w:rsidRDefault="004D02EC">
      <w:pPr>
        <w:numPr>
          <w:ilvl w:val="1"/>
          <w:numId w:val="47"/>
        </w:numPr>
        <w:rPr>
          <w:lang w:eastAsia="zh-Hans"/>
        </w:rPr>
      </w:pPr>
      <w:r>
        <w:rPr>
          <w:rFonts w:hint="eastAsia"/>
          <w:lang w:eastAsia="zh-Hans"/>
        </w:rPr>
        <w:lastRenderedPageBreak/>
        <w:t>数据拷贝</w:t>
      </w:r>
      <w:r>
        <w:rPr>
          <w:lang w:eastAsia="zh-Hans"/>
        </w:rPr>
        <w:t>；</w:t>
      </w:r>
    </w:p>
    <w:p w14:paraId="20831F0A" w14:textId="77777777" w:rsidR="006F2D7B" w:rsidRDefault="004D02EC">
      <w:pPr>
        <w:numPr>
          <w:ilvl w:val="1"/>
          <w:numId w:val="47"/>
        </w:numPr>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w:t>
      </w:r>
      <w:r>
        <w:rPr>
          <w:rFonts w:hint="eastAsia"/>
          <w:lang w:eastAsia="zh-Hans"/>
        </w:rPr>
        <w:t>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rPr>
          <w:lang w:eastAsia="zh-Hans"/>
        </w:rPr>
      </w:pPr>
      <w:r>
        <w:rPr>
          <w:rFonts w:hint="eastAsia"/>
          <w:lang w:eastAsia="zh-Hans"/>
        </w:rPr>
        <w:t>体系结构；</w:t>
      </w:r>
    </w:p>
    <w:p w14:paraId="3510224C" w14:textId="77777777" w:rsidR="006F2D7B" w:rsidRDefault="004D02EC">
      <w:pPr>
        <w:numPr>
          <w:ilvl w:val="0"/>
          <w:numId w:val="52"/>
        </w:numPr>
        <w:ind w:left="840"/>
        <w:rPr>
          <w:lang w:eastAsia="zh-Hans"/>
        </w:rPr>
      </w:pPr>
      <w:r>
        <w:rPr>
          <w:rFonts w:hint="eastAsia"/>
          <w:lang w:eastAsia="zh-Hans"/>
        </w:rPr>
        <w:t>外部数据表示；</w:t>
      </w:r>
    </w:p>
    <w:p w14:paraId="47008A56" w14:textId="77777777" w:rsidR="006F2D7B" w:rsidRDefault="004D02EC">
      <w:pPr>
        <w:numPr>
          <w:ilvl w:val="0"/>
          <w:numId w:val="52"/>
        </w:numPr>
        <w:ind w:left="84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rPr>
          <w:lang w:eastAsia="zh-Hans"/>
        </w:rPr>
      </w:pPr>
      <w:r>
        <w:rPr>
          <w:rFonts w:hint="eastAsia"/>
          <w:lang w:eastAsia="zh-Hans"/>
        </w:rPr>
        <w:t>接口，定义方法的集合；</w:t>
      </w:r>
    </w:p>
    <w:p w14:paraId="4C1787DA" w14:textId="77777777" w:rsidR="006F2D7B" w:rsidRDefault="004D02EC">
      <w:pPr>
        <w:numPr>
          <w:ilvl w:val="1"/>
          <w:numId w:val="52"/>
        </w:numPr>
        <w:rPr>
          <w:lang w:eastAsia="zh-Hans"/>
        </w:rPr>
      </w:pPr>
      <w:r>
        <w:rPr>
          <w:rFonts w:hint="eastAsia"/>
          <w:lang w:eastAsia="zh-Hans"/>
        </w:rPr>
        <w:t>方法，方法签名；</w:t>
      </w:r>
    </w:p>
    <w:p w14:paraId="3DC39009" w14:textId="77777777" w:rsidR="006F2D7B" w:rsidRDefault="004D02EC">
      <w:pPr>
        <w:numPr>
          <w:ilvl w:val="1"/>
          <w:numId w:val="52"/>
        </w:numPr>
        <w:rPr>
          <w:lang w:eastAsia="zh-Hans"/>
        </w:rPr>
      </w:pPr>
      <w:r>
        <w:rPr>
          <w:rFonts w:hint="eastAsia"/>
          <w:lang w:eastAsia="zh-Hans"/>
        </w:rPr>
        <w:t>异常</w:t>
      </w:r>
      <w:r>
        <w:rPr>
          <w:lang w:eastAsia="zh-Hans"/>
        </w:rPr>
        <w:t>；</w:t>
      </w:r>
    </w:p>
    <w:p w14:paraId="12797AF2" w14:textId="77777777" w:rsidR="006F2D7B" w:rsidRDefault="004D02EC">
      <w:pPr>
        <w:numPr>
          <w:ilvl w:val="1"/>
          <w:numId w:val="52"/>
        </w:numPr>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rPr>
          <w:lang w:eastAsia="zh-Hans"/>
        </w:rPr>
      </w:pPr>
      <w:r>
        <w:rPr>
          <w:rFonts w:hint="eastAsia"/>
          <w:lang w:eastAsia="zh-Hans"/>
        </w:rPr>
        <w:t>对象适配器；</w:t>
      </w:r>
    </w:p>
    <w:p w14:paraId="28342F09" w14:textId="77777777" w:rsidR="006F2D7B" w:rsidRDefault="004D02EC">
      <w:pPr>
        <w:numPr>
          <w:ilvl w:val="0"/>
          <w:numId w:val="53"/>
        </w:numPr>
        <w:ind w:left="84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lastRenderedPageBreak/>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w:t>
      </w:r>
      <w:r>
        <w:rPr>
          <w:rFonts w:hint="eastAsia"/>
          <w:lang w:eastAsia="zh-Hans"/>
        </w:rPr>
        <w:t>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rPr>
          <w:lang w:eastAsia="zh-Hans"/>
        </w:rPr>
      </w:pPr>
      <w:r>
        <w:rPr>
          <w:rFonts w:hint="eastAsia"/>
          <w:lang w:eastAsia="zh-Hans"/>
        </w:rPr>
        <w:t>持</w:t>
      </w:r>
      <w:r>
        <w:rPr>
          <w:rFonts w:hint="eastAsia"/>
          <w:lang w:eastAsia="zh-Hans"/>
        </w:rPr>
        <w:t>久化提供者</w:t>
      </w:r>
      <w:r>
        <w:rPr>
          <w:lang w:eastAsia="zh-Hans"/>
        </w:rPr>
        <w:t>；</w:t>
      </w:r>
    </w:p>
    <w:p w14:paraId="40D5E4E5" w14:textId="77777777" w:rsidR="006F2D7B" w:rsidRDefault="004D02EC">
      <w:pPr>
        <w:numPr>
          <w:ilvl w:val="0"/>
          <w:numId w:val="55"/>
        </w:numPr>
        <w:ind w:left="84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rPr>
          <w:lang w:eastAsia="zh-Hans"/>
        </w:rPr>
      </w:pPr>
      <w:r>
        <w:rPr>
          <w:rFonts w:hint="eastAsia"/>
          <w:lang w:eastAsia="zh-Hans"/>
        </w:rPr>
        <w:lastRenderedPageBreak/>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w:t>
      </w:r>
      <w:r>
        <w:rPr>
          <w:rFonts w:hint="eastAsia"/>
          <w:lang w:eastAsia="zh-Hans"/>
        </w:rPr>
        <w:t>互影响</w:t>
      </w:r>
      <w:r>
        <w:rPr>
          <w:lang w:eastAsia="zh-Hans"/>
        </w:rPr>
        <w:t>。</w:t>
      </w:r>
    </w:p>
    <w:p w14:paraId="2A2C46CC" w14:textId="77777777" w:rsidR="006F2D7B" w:rsidRDefault="004D02EC">
      <w:pPr>
        <w:ind w:firstLine="480"/>
        <w:rPr>
          <w:lang w:eastAsia="zh-Hans"/>
        </w:rPr>
      </w:pPr>
      <w:r>
        <w:rPr>
          <w:rFonts w:hint="eastAsia"/>
          <w:lang w:eastAsia="zh-Hans"/>
        </w:rPr>
        <w:t>松耦合的手段</w:t>
      </w:r>
      <w:r>
        <w:rPr>
          <w:lang w:eastAsia="zh-Hans"/>
        </w:rPr>
        <w:t>：</w:t>
      </w:r>
    </w:p>
    <w:p w14:paraId="7FA4C7D0" w14:textId="77777777" w:rsidR="006F2D7B" w:rsidRDefault="004D02EC">
      <w:pPr>
        <w:numPr>
          <w:ilvl w:val="0"/>
          <w:numId w:val="57"/>
        </w:numPr>
        <w:ind w:left="84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rPr>
          <w:lang w:eastAsia="zh-Hans"/>
        </w:rPr>
      </w:pPr>
      <w:r>
        <w:rPr>
          <w:rFonts w:hint="eastAsia"/>
          <w:lang w:eastAsia="zh-Hans"/>
        </w:rPr>
        <w:lastRenderedPageBreak/>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w:t>
      </w:r>
      <w:r>
        <w:rPr>
          <w:rFonts w:hint="eastAsia"/>
          <w:lang w:eastAsia="zh-Hans"/>
        </w:rPr>
        <w:lastRenderedPageBreak/>
        <w:t>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w:t>
      </w:r>
      <w:r>
        <w:rPr>
          <w:rFonts w:hint="eastAsia"/>
          <w:lang w:eastAsia="zh-Hans"/>
        </w:rPr>
        <w:lastRenderedPageBreak/>
        <w:t>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rPr>
          <w:lang w:eastAsia="zh-Hans"/>
        </w:rPr>
      </w:pPr>
      <w:r>
        <w:rPr>
          <w:rFonts w:hint="eastAsia"/>
          <w:lang w:eastAsia="zh-Hans"/>
        </w:rPr>
        <w:t>数据对象</w:t>
      </w:r>
      <w:r>
        <w:rPr>
          <w:rFonts w:hint="eastAsia"/>
          <w:lang w:eastAsia="zh-Hans"/>
        </w:rPr>
        <w:t>在多主机环境中的放置问题</w:t>
      </w:r>
      <w:r>
        <w:rPr>
          <w:lang w:eastAsia="zh-Hans"/>
        </w:rPr>
        <w:t>；</w:t>
      </w:r>
    </w:p>
    <w:p w14:paraId="1CF8F4A1" w14:textId="77777777" w:rsidR="006F2D7B" w:rsidRDefault="004D02EC">
      <w:pPr>
        <w:numPr>
          <w:ilvl w:val="0"/>
          <w:numId w:val="61"/>
        </w:numPr>
        <w:ind w:left="84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rPr>
          <w:lang w:eastAsia="zh-Hans"/>
        </w:rPr>
      </w:pPr>
      <w:r>
        <w:rPr>
          <w:rFonts w:hint="eastAsia"/>
          <w:lang w:eastAsia="zh-Hans"/>
        </w:rPr>
        <w:lastRenderedPageBreak/>
        <w:t>不需要一个中心管理系统</w:t>
      </w:r>
      <w:r>
        <w:rPr>
          <w:lang w:eastAsia="zh-Hans"/>
        </w:rPr>
        <w:t>；</w:t>
      </w:r>
    </w:p>
    <w:p w14:paraId="64525349" w14:textId="77777777" w:rsidR="006F2D7B" w:rsidRDefault="004D02EC">
      <w:pPr>
        <w:numPr>
          <w:ilvl w:val="1"/>
          <w:numId w:val="61"/>
        </w:numPr>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w:t>
      </w:r>
      <w:r>
        <w:rPr>
          <w:lang w:eastAsia="zh-Hans"/>
        </w:rPr>
        <w:t>orrent;</w:t>
      </w:r>
    </w:p>
    <w:p w14:paraId="72E674D4" w14:textId="77777777" w:rsidR="006F2D7B" w:rsidRDefault="004D02EC">
      <w:pPr>
        <w:numPr>
          <w:ilvl w:val="0"/>
          <w:numId w:val="62"/>
        </w:numPr>
        <w:ind w:left="84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lastRenderedPageBreak/>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rPr>
          <w:lang w:eastAsia="zh-Hans"/>
        </w:rPr>
      </w:pPr>
      <w:r>
        <w:rPr>
          <w:rFonts w:hint="eastAsia"/>
          <w:lang w:eastAsia="zh-Hans"/>
        </w:rPr>
        <w:lastRenderedPageBreak/>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w:t>
      </w:r>
      <w:r>
        <w:rPr>
          <w:rFonts w:hint="eastAsia"/>
          <w:lang w:eastAsia="zh-Hans"/>
        </w:rPr>
        <w:lastRenderedPageBreak/>
        <w:t>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Chars="200"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lastRenderedPageBreak/>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Chars="200" w:firstLine="480"/>
        <w:rPr>
          <w:lang w:eastAsia="zh-Hans"/>
        </w:rPr>
      </w:pPr>
      <w:r>
        <w:rPr>
          <w:rFonts w:hint="eastAsia"/>
          <w:lang w:eastAsia="zh-Hans"/>
        </w:rPr>
        <w:lastRenderedPageBreak/>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w:t>
      </w:r>
      <w:r>
        <w:rPr>
          <w:rFonts w:hint="eastAsia"/>
          <w:lang w:eastAsia="zh-Hans"/>
        </w:rPr>
        <w:t>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rPr>
          <w:lang w:eastAsia="zh-Hans"/>
        </w:rPr>
      </w:pPr>
      <w:r>
        <w:rPr>
          <w:rFonts w:hint="eastAsia"/>
          <w:lang w:eastAsia="zh-Hans"/>
        </w:rPr>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rPr>
          <w:lang w:eastAsia="zh-Hans"/>
        </w:rPr>
      </w:pPr>
      <w:r>
        <w:rPr>
          <w:rFonts w:hint="eastAsia"/>
          <w:lang w:eastAsia="zh-Hans"/>
        </w:rPr>
        <w:t>容错</w:t>
      </w:r>
    </w:p>
    <w:p w14:paraId="4A871256" w14:textId="77777777" w:rsidR="006F2D7B" w:rsidRDefault="004D02EC">
      <w:pPr>
        <w:numPr>
          <w:ilvl w:val="0"/>
          <w:numId w:val="68"/>
        </w:numPr>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w:t>
      </w:r>
      <w:r>
        <w:rPr>
          <w:rFonts w:hint="eastAsia"/>
          <w:lang w:eastAsia="zh-Hans"/>
        </w:rPr>
        <w:t>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w:t>
      </w:r>
      <w:r>
        <w:rPr>
          <w:rFonts w:hint="eastAsia"/>
          <w:lang w:eastAsia="zh-Hans"/>
        </w:rPr>
        <w:lastRenderedPageBreak/>
        <w:t>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w:t>
      </w:r>
      <w:r>
        <w:rPr>
          <w:rFonts w:hint="eastAsia"/>
          <w:lang w:eastAsia="zh-Hans"/>
        </w:rPr>
        <w:lastRenderedPageBreak/>
        <w:t>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w:t>
                            </w:r>
                            <w:r>
                              <w:rPr>
                                <w:rFonts w:hint="eastAsia"/>
                                <w:lang w:eastAsia="zh-Hans"/>
                              </w:rPr>
                              <w:t>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Chars="200"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Chars="200"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Chars="200"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Chars="200"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Chars="200"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Chars="200"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Chars="200"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Chars="200"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w:t>
                      </w:r>
                      <w:r>
                        <w:rPr>
                          <w:rFonts w:hint="eastAsia"/>
                          <w:lang w:eastAsia="zh-Hans"/>
                        </w:rPr>
                        <w:t>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Chars="200"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Chars="200"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Chars="200"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Chars="200"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Chars="200"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Chars="200"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Chars="200"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Chars="200"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lastRenderedPageBreak/>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w:t>
      </w:r>
      <w:r>
        <w:rPr>
          <w:rFonts w:hint="eastAsia"/>
          <w:lang w:eastAsia="zh-Hans"/>
        </w:rPr>
        <w:t>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rPr>
          <w:lang w:eastAsia="zh-Hans"/>
        </w:rPr>
      </w:pPr>
      <w:r>
        <w:rPr>
          <w:rFonts w:hint="eastAsia"/>
          <w:lang w:eastAsia="zh-Hans"/>
        </w:rPr>
        <w:lastRenderedPageBreak/>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是常用的摘要函数</w:t>
      </w:r>
      <w:r>
        <w:rPr>
          <w:lang w:eastAsia="zh-Hans"/>
        </w:rPr>
        <w:t>。</w:t>
      </w:r>
    </w:p>
    <w:p w14:paraId="325B9C46" w14:textId="77777777" w:rsidR="006F2D7B" w:rsidRDefault="004D02EC">
      <w:pPr>
        <w:numPr>
          <w:ilvl w:val="1"/>
          <w:numId w:val="79"/>
        </w:numPr>
        <w:tabs>
          <w:tab w:val="clear" w:pos="840"/>
        </w:tabs>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w:t>
      </w:r>
      <w:r>
        <w:rPr>
          <w:rFonts w:hint="eastAsia"/>
          <w:lang w:eastAsia="zh-Hans"/>
        </w:rPr>
        <w:lastRenderedPageBreak/>
        <w:t>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w:t>
      </w:r>
      <w:r>
        <w:rPr>
          <w:rFonts w:hint="eastAsia"/>
          <w:lang w:eastAsia="zh-Hans"/>
        </w:rPr>
        <w:lastRenderedPageBreak/>
        <w:t>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w:t>
      </w:r>
      <w:r>
        <w:rPr>
          <w:rFonts w:hint="eastAsia"/>
          <w:lang w:eastAsia="zh-Hans"/>
        </w:rPr>
        <w:t>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w:t>
      </w:r>
      <w:r>
        <w:rPr>
          <w:rFonts w:hint="eastAsia"/>
          <w:lang w:eastAsia="zh-Hans"/>
        </w:rPr>
        <w:t>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w:t>
      </w:r>
      <w:r>
        <w:rPr>
          <w:rFonts w:hint="eastAsia"/>
          <w:lang w:eastAsia="zh-Hans"/>
        </w:rPr>
        <w:t>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w:t>
      </w:r>
      <w:r>
        <w:rPr>
          <w:rFonts w:hint="eastAsia"/>
          <w:lang w:eastAsia="zh-Hans"/>
        </w:rPr>
        <w:t>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w:t>
      </w:r>
      <w:r>
        <w:rPr>
          <w:rFonts w:hint="eastAsia"/>
        </w:rPr>
        <w:t>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w:t>
      </w:r>
      <w:r>
        <w:rPr>
          <w:rFonts w:hint="eastAsia"/>
        </w:rPr>
        <w:t>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w:t>
      </w:r>
      <w:r>
        <w:rPr>
          <w:lang w:eastAsia="zh-Hans"/>
        </w:rPr>
        <w:t>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w:t>
      </w:r>
      <w:r>
        <w:rPr>
          <w:lang w:eastAsia="zh-Hans"/>
        </w:rPr>
        <w:t>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r>
          <w:rPr>
            <w:rFonts w:ascii="Cambria Math" w:hAnsi="Cambria Math"/>
          </w:rPr>
          <m:t>i</m:t>
        </m:r>
        <m:r>
          <w:rPr>
            <w:rFonts w:ascii="Cambria Math" w:hAnsi="Cambria Math"/>
          </w:rPr>
          <m:t>=1,2,</m:t>
        </m:r>
        <m:r>
          <w:rPr>
            <w:rFonts w:ascii="Cambria Math" w:hAnsi="Cambria Math"/>
          </w:rPr>
          <m:t>⋯</m:t>
        </m:r>
        <m:r>
          <w:rPr>
            <w:rFonts w:ascii="Cambria Math" w:hAnsi="Cambria Math"/>
          </w:rPr>
          <m:t>,</m:t>
        </m:r>
        <m:r>
          <w:rPr>
            <w:rFonts w:ascii="Cambria Math" w:hAnsi="Cambria Math"/>
          </w:rPr>
          <m:t>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rPr>
          <w:rFonts w:hAnsi="Cambria Math"/>
        </w:rPr>
      </w:pPr>
      <w:r>
        <w:rPr>
          <w:rFonts w:hAnsi="Cambria Math" w:hint="eastAsia"/>
        </w:rPr>
        <w:t>改变进程的状态的操作；</w:t>
      </w:r>
    </w:p>
    <w:p w14:paraId="7C8B5708" w14:textId="77777777" w:rsidR="006F2D7B" w:rsidRDefault="004D02EC">
      <w:pPr>
        <w:ind w:firstLine="480"/>
        <w:rPr>
          <w:rFonts w:hAnsi="Cambria Math"/>
        </w:rPr>
      </w:pPr>
      <w:r>
        <w:rPr>
          <w:rFonts w:hint="eastAsia"/>
        </w:rPr>
        <w:lastRenderedPageBreak/>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w:t>
      </w:r>
      <w:r>
        <w:rPr>
          <w:rFonts w:hAnsi="Cambria Math" w:hint="eastAsia"/>
        </w:rPr>
        <w:t>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m:t>
        </m:r>
        <m:r>
          <m:rPr>
            <m:sty m:val="p"/>
          </m:rPr>
          <w:rPr>
            <w:rFonts w:ascii="Cambria Math" w:hAnsi="Cambria Math"/>
          </w:rPr>
          <m:t>&gt;</m:t>
        </m:r>
        <m:r>
          <m:rPr>
            <m:sty m:val="p"/>
          </m:rPr>
          <w:rPr>
            <w:rFonts w:ascii="Cambria Math" w:hAnsi="Cambria Math"/>
          </w:rPr>
          <m: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m:t>
        </m:r>
        <m:r>
          <w:rPr>
            <w:rFonts w:ascii="Cambria Math" w:hAnsi="Cambria Math"/>
          </w:rPr>
          <m:t>D</m:t>
        </m:r>
        <m:r>
          <w:rPr>
            <w:rFonts w:ascii="Cambria Math" w:hAnsi="Cambria Math" w:hint="eastAsia"/>
          </w:rPr>
          <m:t>，</m:t>
        </m:r>
        <m:r>
          <w:rPr>
            <w:rFonts w:ascii="Cambria Math" w:hAnsi="Cambria Math"/>
          </w:rPr>
          <m:t>i</m:t>
        </m:r>
        <m:r>
          <w:rPr>
            <w:rFonts w:ascii="Cambria Math" w:hAnsi="Cambria Math"/>
          </w:rPr>
          <m:t>=1,2,</m:t>
        </m:r>
        <m:r>
          <w:rPr>
            <w:rFonts w:ascii="Cambria Math" w:hAnsi="Cambria Math"/>
          </w:rPr>
          <m:t>⋯</m:t>
        </m:r>
        <m:r>
          <w:rPr>
            <w:rFonts w:ascii="Cambria Math" w:hAnsi="Cambria Math"/>
          </w:rPr>
          <m:t>,</m:t>
        </m:r>
        <m:r>
          <w:rPr>
            <w:rFonts w:ascii="Cambria Math" w:hAnsi="Cambria Math"/>
          </w:rPr>
          <m:t>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w:t>
      </w:r>
      <w:r>
        <w:rPr>
          <w:rFonts w:hAnsi="Cambria Math" w:hint="eastAsia"/>
        </w:rPr>
        <w:t>设一个同步范围</w:t>
      </w:r>
      <m:oMath>
        <m:r>
          <m:rPr>
            <m:sty m:val="p"/>
          </m:rPr>
          <w:rPr>
            <w:rFonts w:ascii="Cambria Math" w:hAnsi="Cambria Math"/>
          </w:rPr>
          <m:t>D</m:t>
        </m:r>
        <m:r>
          <m:rPr>
            <m:sty m:val="p"/>
          </m:rPr>
          <w:rPr>
            <w:rFonts w:ascii="Cambria Math" w:hAnsi="Cambria Math"/>
          </w:rPr>
          <m:t>&gt;</m:t>
        </m:r>
        <m:r>
          <m:rPr>
            <m:sty m:val="p"/>
          </m:rPr>
          <w:rPr>
            <w:rFonts w:ascii="Cambria Math" w:hAnsi="Cambria Math"/>
          </w:rPr>
          <m: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m:t>
        </m:r>
        <m:r>
          <w:rPr>
            <w:rFonts w:ascii="Cambria Math" w:hAnsi="Cambria Math"/>
          </w:rPr>
          <m:t>D</m:t>
        </m:r>
        <m:r>
          <w:rPr>
            <w:rFonts w:ascii="Cambria Math" w:hAnsi="Cambria Math" w:hint="eastAsia"/>
          </w:rPr>
          <m:t>，</m:t>
        </m:r>
        <m:r>
          <w:rPr>
            <w:rFonts w:ascii="Cambria Math" w:hAnsi="Cambria Math"/>
          </w:rPr>
          <m:t>i</m:t>
        </m:r>
        <m:r>
          <w:rPr>
            <w:rFonts w:ascii="Cambria Math" w:hAnsi="Cambria Math"/>
          </w:rPr>
          <m:t>,</m:t>
        </m:r>
        <m:r>
          <w:rPr>
            <w:rFonts w:ascii="Cambria Math" w:hAnsi="Cambria Math"/>
          </w:rPr>
          <m:t>j</m:t>
        </m:r>
        <m:r>
          <w:rPr>
            <w:rFonts w:ascii="Cambria Math" w:hAnsi="Cambria Math"/>
          </w:rPr>
          <m:t>=1,2,</m:t>
        </m:r>
        <m:r>
          <w:rPr>
            <w:rFonts w:ascii="Cambria Math" w:hAnsi="Cambria Math"/>
          </w:rPr>
          <m:t>⋯</m:t>
        </m:r>
        <m:r>
          <w:rPr>
            <w:rFonts w:ascii="Cambria Math" w:hAnsi="Cambria Math"/>
          </w:rPr>
          <m:t>,</m:t>
        </m:r>
        <m:r>
          <w:rPr>
            <w:rFonts w:ascii="Cambria Math" w:hAnsi="Cambria Math"/>
          </w:rPr>
          <m:t>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m:t>
        </m:r>
        <m:r>
          <m:rPr>
            <m:sty m:val="p"/>
          </m:rPr>
          <w:rPr>
            <w:rFonts w:ascii="Cambria Math" w:hAnsi="Cambria Math"/>
          </w:rPr>
          <m:t>&gt;0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m:t>
            </m:r>
            <m:r>
              <w:rPr>
                <w:rFonts w:ascii="Cambria Math" w:hAnsi="Cambria Math"/>
              </w:rPr>
              <m:t>ρ</m:t>
            </m:r>
          </m:e>
        </m:d>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t</m:t>
            </m:r>
          </m:e>
        </m:d>
        <m: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t</m:t>
            </m:r>
            <m:r>
              <w:rPr>
                <w:rFonts w:ascii="Cambria Math" w:hAnsi="Cambria Math"/>
              </w:rPr>
              <m:t>'</m:t>
            </m:r>
          </m:e>
        </m:d>
        <m:r>
          <w:rPr>
            <w:rFonts w:ascii="Cambria Math" w:hAnsi="Cambria Math"/>
          </w:rPr>
          <m:t>-</m:t>
        </m:r>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ρ</m:t>
            </m:r>
          </m:e>
        </m:d>
        <m:d>
          <m:dPr>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m:t>
        </m:r>
        <m:r>
          <m:rPr>
            <m:sty m:val="p"/>
          </m:rPr>
          <w:rPr>
            <w:rFonts w:ascii="Cambria Math" w:hAnsi="Cambria Math"/>
          </w:rPr>
          <m:t>÷</m:t>
        </m:r>
        <m:r>
          <m:rPr>
            <m:sty m:val="p"/>
          </m:rPr>
          <w:rPr>
            <w:rFonts w:ascii="Cambria Math" w:hAnsi="Cambria Math"/>
          </w:rPr>
          <m:t>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w:t>
      </w:r>
      <w:r>
        <w:rPr>
          <w:rFonts w:hAnsi="Cambria Math" w:hint="eastAsia"/>
        </w:rPr>
        <w:t>，则同步就是准确的，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t>Berkeley</w:t>
      </w:r>
      <w:r>
        <w:rPr>
          <w:rFonts w:hAnsi="Cambria Math" w:hint="eastAsia"/>
        </w:rPr>
        <w:t>算法：集群中选择一个主机，收取从属机的时钟计算平均值，</w:t>
      </w:r>
      <w:r>
        <w:rPr>
          <w:rFonts w:hAnsi="Cambria Math" w:hint="eastAsia"/>
        </w:rPr>
        <w:lastRenderedPageBreak/>
        <w:t>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w:t>
      </w:r>
      <w:r>
        <w:rPr>
          <w:rFonts w:hint="eastAsia"/>
        </w:rPr>
        <w:t>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hint="eastAsia"/>
          </w:rPr>
          <m:t>i</m:t>
        </m:r>
        <m:r>
          <w:rPr>
            <w:rFonts w:ascii="DejaVu Math TeX Gyre" w:hAnsi="DejaVu Math TeX Gyre" w:hint="eastAsia"/>
          </w:rPr>
          <m:t>=1,2,</m:t>
        </m:r>
        <m:r>
          <w:rPr>
            <w:rFonts w:ascii="DejaVu Math TeX Gyre" w:hAnsi="DejaVu Math TeX Gyre"/>
          </w:rPr>
          <m:t>⋯</m:t>
        </m:r>
        <m:r>
          <w:rPr>
            <w:rFonts w:ascii="DejaVu Math TeX Gyre" w:hAnsi="DejaVu Math TeX Gyre" w:hint="eastAsia"/>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w:t>
      </w:r>
      <w:r>
        <w:rPr>
          <w:rFonts w:hint="eastAsia"/>
        </w:rPr>
        <w:t>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4D02EC">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w:t>
      </w:r>
      <w:r>
        <w:rPr>
          <w:rFonts w:hAnsi="DejaVu Math TeX Gyre" w:hint="eastAsia"/>
        </w:rPr>
        <w:t>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w:t>
      </w:r>
      <w:r>
        <w:rPr>
          <w:rFonts w:hint="eastAsia"/>
        </w:rPr>
        <w:t>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w:t>
      </w:r>
      <w:r>
        <w:rPr>
          <w:rFonts w:hint="eastAsia"/>
        </w:rPr>
        <w:t>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rPr>
          <w:rFonts w:hAnsi="DejaVu Math TeX Gyre"/>
        </w:rPr>
      </w:pPr>
      <w:r>
        <w:rPr>
          <w:rFonts w:hAnsi="DejaVu Math TeX Gyre" w:hint="eastAsia"/>
        </w:rPr>
        <w:t>ME2</w:t>
      </w:r>
      <w:r>
        <w:rPr>
          <w:rFonts w:hAnsi="DejaVu Math TeX Gyre" w:hint="eastAsia"/>
        </w:rPr>
        <w:t>：活性</w:t>
      </w:r>
      <w:r>
        <w:rPr>
          <w:rFonts w:hAnsi="DejaVu Math TeX Gyre" w:hint="eastAsia"/>
        </w:rPr>
        <w:t>，进入与离开临界区都会成功执行（没有死锁或者饥饿的问题）；</w:t>
      </w:r>
    </w:p>
    <w:p w14:paraId="09E27E5E" w14:textId="77777777" w:rsidR="006F2D7B" w:rsidRDefault="004D02EC">
      <w:pPr>
        <w:numPr>
          <w:ilvl w:val="1"/>
          <w:numId w:val="89"/>
        </w:numPr>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m:t>
                </m:r>
                <m:r>
                  <w:rPr>
                    <w:rFonts w:ascii="DejaVu Math TeX Gyre" w:hAnsi="DejaVu Math TeX Gyre" w:hint="eastAsia"/>
                  </w:rPr>
                  <m:t>+1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pPr>
      <w:r>
        <w:rPr>
          <w:rFonts w:hint="eastAsia"/>
        </w:rPr>
        <w:t>使用组播与逻辑时钟的算法：进入临界区的进程组播一个请求消息，只有在其他进程应答这个消息后，进程进入临界区；每个进程保存一个</w:t>
      </w:r>
      <w:proofErr w:type="spellStart"/>
      <w:r>
        <w:rPr>
          <w:rFonts w:hint="eastAsia"/>
        </w:rPr>
        <w:lastRenderedPageBreak/>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w:t>
      </w:r>
      <w:r>
        <w:rPr>
          <w:rFonts w:hint="eastAsia"/>
        </w:rPr>
        <w:t>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r>
              <w:rPr>
                <w:rFonts w:ascii="DejaVu Math TeX Gyre" w:hAnsi="DejaVu Math TeX Gyre" w:hint="eastAsia"/>
              </w:rPr>
              <m:t>,</m:t>
            </m:r>
          </m:sub>
        </m:sSub>
        <m:r>
          <w:rPr>
            <w:rFonts w:ascii="DejaVu Math TeX Gyre" w:hAnsi="DejaVu Math TeX Gyre" w:hint="eastAsia"/>
          </w:rPr>
          <m:t>,</m:t>
        </m:r>
        <m:r>
          <w:rPr>
            <w:rFonts w:ascii="DejaVu Math TeX Gyre" w:hAnsi="DejaVu Math TeX Gyre" w:hint="eastAsia"/>
          </w:rPr>
          <m:t>i</m:t>
        </m:r>
        <m:r>
          <w:rPr>
            <w:rFonts w:ascii="DejaVu Math TeX Gyre" w:hAnsi="DejaVu Math TeX Gyre" w:hint="eastAsia"/>
          </w:rPr>
          <m:t>=1,2,</m:t>
        </m:r>
        <m:r>
          <w:rPr>
            <w:rFonts w:ascii="DejaVu Math TeX Gyre" w:hAnsi="DejaVu Math TeX Gyre"/>
          </w:rPr>
          <m:t>⋯</m:t>
        </m:r>
        <m:r>
          <w:rPr>
            <w:rFonts w:ascii="DejaVu Math TeX Gyre" w:hAnsi="DejaVu Math TeX Gyre" w:hint="eastAsia"/>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4D02EC">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Pr>
          <w:rFonts w:hAnsi="DejaVu Math TeX Gyre" w:hint="eastAsia"/>
        </w:rPr>
        <w:t>;</w:t>
      </w:r>
    </w:p>
    <w:p w14:paraId="424AAD55" w14:textId="77777777" w:rsidR="006F2D7B" w:rsidRDefault="004D02EC">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Pr>
          <w:rFonts w:hAnsi="DejaVu Math TeX Gyre" w:hint="eastAsia"/>
        </w:rPr>
        <w:t>，任意</w:t>
      </w:r>
      <w:r>
        <w:rPr>
          <w:rFonts w:hAnsi="DejaVu Math TeX Gyre" w:hint="eastAsia"/>
        </w:rPr>
        <w:t>2</w:t>
      </w:r>
      <w:r>
        <w:rPr>
          <w:rFonts w:hAnsi="DejaVu Math TeX Gyre" w:hint="eastAsia"/>
        </w:rPr>
        <w:t>个选举集都有公共元素；</w:t>
      </w:r>
    </w:p>
    <w:p w14:paraId="45E85C04" w14:textId="77777777" w:rsidR="006F2D7B" w:rsidRDefault="004D02EC">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m:t>
        </m:r>
        <m:r>
          <w:rPr>
            <w:rFonts w:ascii="DejaVu Math TeX Gyre" w:hAnsi="DejaVu Math TeX Gyre" w:hint="eastAsia"/>
          </w:rPr>
          <m:t>K</m:t>
        </m:r>
      </m:oMath>
      <w:r>
        <w:rPr>
          <w:rFonts w:hAnsi="DejaVu Math TeX Gyre" w:hint="eastAsia"/>
        </w:rPr>
        <w:t>,</w:t>
      </w:r>
      <w:r>
        <w:rPr>
          <w:rFonts w:hAnsi="DejaVu Math TeX Gyre" w:hint="eastAsia"/>
        </w:rPr>
        <w:t>每个选举集的大小都是一样的；</w:t>
      </w:r>
    </w:p>
    <w:p w14:paraId="7E1ED087" w14:textId="77777777" w:rsidR="006F2D7B" w:rsidRDefault="004D02EC">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M</w:t>
      </w:r>
      <w:r>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 xml:space="preserve">election </w:t>
      </w:r>
      <w:r>
        <w:rPr>
          <w:rFonts w:hint="eastAsia"/>
        </w:rPr>
        <w:t>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m:t>
            </m:r>
            <m:r>
              <w:rPr>
                <w:rFonts w:ascii="DejaVu Math TeX Gyre" w:hAnsi="DejaVu Math TeX Gyre" w:hint="eastAsia"/>
              </w:rPr>
              <m:t>load</m:t>
            </m:r>
            <m:r>
              <w:rPr>
                <w:rFonts w:ascii="DejaVu Math TeX Gyre" w:hAnsi="DejaVu Math TeX Gyre" w:hint="eastAsia"/>
              </w:rPr>
              <m:t>,</m:t>
            </m:r>
            <m:r>
              <w:rPr>
                <w:rFonts w:ascii="DejaVu Math TeX Gyre" w:hAnsi="DejaVu Math TeX Gyre" w:hint="eastAsia"/>
              </w:rPr>
              <m:t>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pPr>
      <w:r>
        <w:rPr>
          <w:rFonts w:hint="eastAsia"/>
        </w:rPr>
        <w:t>每个进程初始都是非参与者；任意一个进程召唤选举，把子集标识为参与者并把自己的标识符放到选举消息里面，</w:t>
      </w:r>
      <w:r>
        <w:rPr>
          <w:rFonts w:hint="eastAsia"/>
        </w:rPr>
        <w:t>传递到下一个节点；</w:t>
      </w:r>
    </w:p>
    <w:p w14:paraId="0C9FFA42" w14:textId="77777777" w:rsidR="006F2D7B" w:rsidRDefault="004D02EC">
      <w:pPr>
        <w:numPr>
          <w:ilvl w:val="1"/>
          <w:numId w:val="94"/>
        </w:numPr>
        <w:ind w:left="126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hint="eastAsia"/>
          </w:rPr>
          <m:t>P</m:t>
        </m:r>
        <m:r>
          <w:rPr>
            <w:rFonts w:ascii="DejaVu Math TeX Gyre" w:hAnsi="DejaVu Math TeX Gyre" w:hint="eastAsia"/>
          </w:rPr>
          <m:t>,</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w:t>
      </w:r>
      <w:r>
        <w:rPr>
          <w:rFonts w:hint="eastAsia"/>
        </w:rPr>
        <w:t>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 xml:space="preserve">&lt;P, </w:t>
      </w:r>
      <w:r>
        <w:rPr>
          <w:rFonts w:hAnsi="DejaVu Math TeX Gyre" w:hint="eastAsia"/>
        </w:rPr>
        <w:t>Identifier&gt;</w:t>
      </w:r>
      <w:r>
        <w:rPr>
          <w:rFonts w:hAnsi="DejaVu Math TeX Gyre" w:hint="eastAsia"/>
        </w:rPr>
        <w:t>设置进程崩溃；算法如下：</w:t>
      </w:r>
    </w:p>
    <w:p w14:paraId="381212E5" w14:textId="77777777" w:rsidR="006F2D7B" w:rsidRDefault="004D02EC">
      <w:pPr>
        <w:numPr>
          <w:ilvl w:val="1"/>
          <w:numId w:val="95"/>
        </w:numPr>
        <w:ind w:left="126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r>
              <w:rPr>
                <w:rFonts w:ascii="DejaVu Math TeX Gyre" w:hAnsi="DejaVu Math TeX Gyre" w:hint="eastAsia"/>
              </w:rPr>
              <m:t>+</m:t>
            </m:r>
            <m:r>
              <w:rPr>
                <w:rFonts w:ascii="DejaVu Math TeX Gyre" w:hAnsi="DejaVu Math TeX Gyre" w:hint="eastAsia"/>
              </w:rPr>
              <m:t>n</m:t>
            </m:r>
          </m:sub>
        </m:sSub>
        <m:r>
          <w:rPr>
            <w:rFonts w:ascii="DejaVu Math TeX Gyre" w:hAnsi="DejaVu Math TeX Gyre" w:hint="eastAsia"/>
          </w:rPr>
          <m:t>,</m:t>
        </m:r>
        <m:r>
          <w:rPr>
            <w:rFonts w:ascii="DejaVu Math TeX Gyre" w:hAnsi="DejaVu Math TeX Gyre" w:hint="eastAsia"/>
          </w:rPr>
          <m:t>n</m:t>
        </m:r>
        <m:r>
          <w:rPr>
            <w:rFonts w:ascii="DejaVu Math TeX Gyre" w:hAnsi="DejaVu Math TeX Gyre" w:hint="eastAsia"/>
          </w:rPr>
          <m:t>=1,2,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w:t>
      </w:r>
      <w:r>
        <w:rPr>
          <w:rFonts w:hAnsi="DejaVu Math TeX Gyre" w:hint="eastAsia"/>
        </w:rPr>
        <w:lastRenderedPageBreak/>
        <w:t>符，如果超时，则开启新一轮选举；</w:t>
      </w:r>
    </w:p>
    <w:p w14:paraId="20CABC3C" w14:textId="77777777" w:rsidR="006F2D7B" w:rsidRDefault="004D02EC">
      <w:pPr>
        <w:numPr>
          <w:ilvl w:val="1"/>
          <w:numId w:val="95"/>
        </w:numPr>
        <w:ind w:left="126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w:t>
      </w:r>
      <w:r>
        <w:rPr>
          <w:rFonts w:hint="eastAsia"/>
        </w:rPr>
        <w:t>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 xml:space="preserve">p </w:t>
      </w:r>
      <w:r>
        <w:rPr>
          <w:rFonts w:hAnsi="DejaVu Math TeX Gyre" w:hint="eastAsia"/>
        </w:rPr>
        <w:t>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pPr>
      <w:r>
        <w:rPr>
          <w:rFonts w:hint="eastAsia"/>
        </w:rPr>
        <w:lastRenderedPageBreak/>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w:t>
      </w:r>
      <w:r>
        <w:rPr>
          <w:rFonts w:hint="eastAsia"/>
        </w:rPr>
        <w:t>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pPr>
        <w:numPr>
          <w:ilvl w:val="1"/>
          <w:numId w:val="97"/>
        </w:numPr>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77777777" w:rsidR="006F2D7B" w:rsidRPr="006B0EE3" w:rsidRDefault="006F2D7B" w:rsidP="006B0EE3">
      <w:pPr>
        <w:ind w:firstLineChars="0" w:firstLine="0"/>
        <w:rPr>
          <w:rFonts w:hint="eastAsia"/>
        </w:rPr>
      </w:pPr>
    </w:p>
    <w:p w14:paraId="1DBFB743" w14:textId="77777777" w:rsidR="006F2D7B" w:rsidRDefault="006F2D7B">
      <w:pPr>
        <w:ind w:firstLine="480"/>
      </w:pPr>
    </w:p>
    <w:p w14:paraId="5EE64E3E" w14:textId="77777777" w:rsidR="006F2D7B" w:rsidRDefault="006F2D7B">
      <w:pPr>
        <w:ind w:firstLine="480"/>
        <w:rPr>
          <w:rFonts w:hAnsi="DejaVu Math TeX Gyre"/>
        </w:rPr>
      </w:pPr>
    </w:p>
    <w:p w14:paraId="4454969C" w14:textId="77777777" w:rsidR="006F2D7B" w:rsidRDefault="006F2D7B">
      <w:pPr>
        <w:ind w:firstLine="480"/>
      </w:pPr>
    </w:p>
    <w:p w14:paraId="7C22C2B3" w14:textId="77777777" w:rsidR="006F2D7B" w:rsidRDefault="006F2D7B">
      <w:pPr>
        <w:ind w:firstLine="480"/>
      </w:pPr>
    </w:p>
    <w:p w14:paraId="5C9439AC" w14:textId="77777777" w:rsidR="006F2D7B" w:rsidRDefault="006F2D7B">
      <w:pPr>
        <w:ind w:firstLine="480"/>
      </w:pPr>
    </w:p>
    <w:sectPr w:rsidR="006F2D7B">
      <w:headerReference w:type="even" r:id="rId73"/>
      <w:headerReference w:type="default" r:id="rId74"/>
      <w:footerReference w:type="even" r:id="rId75"/>
      <w:footerReference w:type="default" r:id="rId76"/>
      <w:headerReference w:type="first" r:id="rId77"/>
      <w:footerReference w:type="first" r:id="rId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6A0D10" w14:textId="77777777" w:rsidR="004D02EC" w:rsidRDefault="004D02EC">
      <w:pPr>
        <w:spacing w:line="240" w:lineRule="auto"/>
        <w:ind w:firstLine="480"/>
      </w:pPr>
      <w:r>
        <w:separator/>
      </w:r>
    </w:p>
  </w:endnote>
  <w:endnote w:type="continuationSeparator" w:id="0">
    <w:p w14:paraId="45CA88A7" w14:textId="77777777" w:rsidR="004D02EC" w:rsidRDefault="004D02E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altName w:val="DejaVu Sans"/>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AD65EB" w14:textId="77777777" w:rsidR="004D02EC" w:rsidRDefault="004D02EC">
      <w:pPr>
        <w:spacing w:line="240" w:lineRule="auto"/>
        <w:ind w:firstLine="480"/>
      </w:pPr>
      <w:r>
        <w:separator/>
      </w:r>
    </w:p>
  </w:footnote>
  <w:footnote w:type="continuationSeparator" w:id="0">
    <w:p w14:paraId="45197F86" w14:textId="77777777" w:rsidR="004D02EC" w:rsidRDefault="004D02E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4"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25" w15:restartNumberingAfterBreak="0">
    <w:nsid w:val="58ED1138"/>
    <w:multiLevelType w:val="singleLevel"/>
    <w:tmpl w:val="58ED1138"/>
    <w:lvl w:ilvl="0">
      <w:start w:val="1"/>
      <w:numFmt w:val="chineseCounting"/>
      <w:suff w:val="space"/>
      <w:lvlText w:val="第%1章"/>
      <w:lvlJc w:val="left"/>
    </w:lvl>
  </w:abstractNum>
  <w:abstractNum w:abstractNumId="26"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28"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29"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31" w15:restartNumberingAfterBreak="0">
    <w:nsid w:val="5F62344C"/>
    <w:multiLevelType w:val="singleLevel"/>
    <w:tmpl w:val="5F62344C"/>
    <w:lvl w:ilvl="0">
      <w:start w:val="5"/>
      <w:numFmt w:val="chineseCounting"/>
      <w:suff w:val="space"/>
      <w:lvlText w:val="第%1章"/>
      <w:lvlJc w:val="left"/>
    </w:lvl>
  </w:abstractNum>
  <w:abstractNum w:abstractNumId="32"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33"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4"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5"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36"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7" w15:restartNumberingAfterBreak="0">
    <w:nsid w:val="5F8C26F7"/>
    <w:multiLevelType w:val="singleLevel"/>
    <w:tmpl w:val="5F8C26F7"/>
    <w:lvl w:ilvl="0">
      <w:start w:val="1"/>
      <w:numFmt w:val="decimal"/>
      <w:suff w:val="nothing"/>
      <w:lvlText w:val="%1."/>
      <w:lvlJc w:val="left"/>
    </w:lvl>
  </w:abstractNum>
  <w:abstractNum w:abstractNumId="38" w15:restartNumberingAfterBreak="0">
    <w:nsid w:val="5FAF9FBB"/>
    <w:multiLevelType w:val="singleLevel"/>
    <w:tmpl w:val="5FAF9FBB"/>
    <w:lvl w:ilvl="0">
      <w:start w:val="6"/>
      <w:numFmt w:val="chineseCounting"/>
      <w:suff w:val="space"/>
      <w:lvlText w:val="第%1章"/>
      <w:lvlJc w:val="left"/>
    </w:lvl>
  </w:abstractNum>
  <w:abstractNum w:abstractNumId="39"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0"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3"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5"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6"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7"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48" w15:restartNumberingAfterBreak="0">
    <w:nsid w:val="5FC50D11"/>
    <w:multiLevelType w:val="singleLevel"/>
    <w:tmpl w:val="5FC50D11"/>
    <w:lvl w:ilvl="0">
      <w:start w:val="7"/>
      <w:numFmt w:val="chineseCounting"/>
      <w:suff w:val="space"/>
      <w:lvlText w:val="第%1章"/>
      <w:lvlJc w:val="left"/>
    </w:lvl>
  </w:abstractNum>
  <w:abstractNum w:abstractNumId="49"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0"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57" w15:restartNumberingAfterBreak="0">
    <w:nsid w:val="5FCA5955"/>
    <w:multiLevelType w:val="singleLevel"/>
    <w:tmpl w:val="5FCA5955"/>
    <w:lvl w:ilvl="0">
      <w:start w:val="8"/>
      <w:numFmt w:val="chineseCounting"/>
      <w:suff w:val="space"/>
      <w:lvlText w:val="第%1章"/>
      <w:lvlJc w:val="left"/>
    </w:lvl>
  </w:abstractNum>
  <w:abstractNum w:abstractNumId="58"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D26DCA"/>
    <w:multiLevelType w:val="singleLevel"/>
    <w:tmpl w:val="5FD26DCA"/>
    <w:lvl w:ilvl="0">
      <w:start w:val="9"/>
      <w:numFmt w:val="chineseCounting"/>
      <w:suff w:val="space"/>
      <w:lvlText w:val="第%1章"/>
      <w:lvlJc w:val="left"/>
    </w:lvl>
  </w:abstractNum>
  <w:abstractNum w:abstractNumId="63"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64"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65"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6030657B"/>
    <w:multiLevelType w:val="singleLevel"/>
    <w:tmpl w:val="6030657B"/>
    <w:lvl w:ilvl="0">
      <w:start w:val="10"/>
      <w:numFmt w:val="chineseCounting"/>
      <w:suff w:val="space"/>
      <w:lvlText w:val="第%1章"/>
      <w:lvlJc w:val="left"/>
    </w:lvl>
  </w:abstractNum>
  <w:abstractNum w:abstractNumId="68"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9"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70"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71"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2"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73"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74"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75"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76" w15:restartNumberingAfterBreak="0">
    <w:nsid w:val="60393B38"/>
    <w:multiLevelType w:val="singleLevel"/>
    <w:tmpl w:val="60393B38"/>
    <w:lvl w:ilvl="0">
      <w:start w:val="11"/>
      <w:numFmt w:val="chineseCounting"/>
      <w:suff w:val="space"/>
      <w:lvlText w:val="第%1章"/>
      <w:lvlJc w:val="left"/>
    </w:lvl>
  </w:abstractNum>
  <w:abstractNum w:abstractNumId="77"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9"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0"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82"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83"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5"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6"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7" w15:restartNumberingAfterBreak="0">
    <w:nsid w:val="6043608F"/>
    <w:multiLevelType w:val="singleLevel"/>
    <w:tmpl w:val="6043608F"/>
    <w:lvl w:ilvl="0">
      <w:start w:val="12"/>
      <w:numFmt w:val="chineseCounting"/>
      <w:suff w:val="space"/>
      <w:lvlText w:val="第%1章"/>
      <w:lvlJc w:val="left"/>
    </w:lvl>
  </w:abstractNum>
  <w:abstractNum w:abstractNumId="88"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9"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0" w15:restartNumberingAfterBreak="0">
    <w:nsid w:val="604F8DCB"/>
    <w:multiLevelType w:val="singleLevel"/>
    <w:tmpl w:val="604F8DCB"/>
    <w:lvl w:ilvl="0">
      <w:start w:val="13"/>
      <w:numFmt w:val="chineseCounting"/>
      <w:suff w:val="space"/>
      <w:lvlText w:val="第%1章"/>
      <w:lvlJc w:val="left"/>
    </w:lvl>
  </w:abstractNum>
  <w:abstractNum w:abstractNumId="91"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92" w15:restartNumberingAfterBreak="0">
    <w:nsid w:val="60576826"/>
    <w:multiLevelType w:val="singleLevel"/>
    <w:tmpl w:val="60576826"/>
    <w:lvl w:ilvl="0">
      <w:start w:val="14"/>
      <w:numFmt w:val="chineseCounting"/>
      <w:suff w:val="space"/>
      <w:lvlText w:val="第%1章"/>
      <w:lvlJc w:val="left"/>
    </w:lvl>
  </w:abstractNum>
  <w:abstractNum w:abstractNumId="93"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4"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95"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6"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4"/>
  </w:num>
  <w:num w:numId="3">
    <w:abstractNumId w:val="3"/>
  </w:num>
  <w:num w:numId="4">
    <w:abstractNumId w:val="10"/>
  </w:num>
  <w:num w:numId="5">
    <w:abstractNumId w:val="16"/>
  </w:num>
  <w:num w:numId="6">
    <w:abstractNumId w:val="13"/>
  </w:num>
  <w:num w:numId="7">
    <w:abstractNumId w:val="21"/>
  </w:num>
  <w:num w:numId="8">
    <w:abstractNumId w:val="24"/>
  </w:num>
  <w:num w:numId="9">
    <w:abstractNumId w:val="6"/>
  </w:num>
  <w:num w:numId="10">
    <w:abstractNumId w:val="8"/>
  </w:num>
  <w:num w:numId="11">
    <w:abstractNumId w:val="5"/>
  </w:num>
  <w:num w:numId="12">
    <w:abstractNumId w:val="94"/>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26"/>
  </w:num>
  <w:num w:numId="20">
    <w:abstractNumId w:val="2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6"/>
  </w:num>
  <w:num w:numId="30">
    <w:abstractNumId w:val="37"/>
  </w:num>
  <w:num w:numId="31">
    <w:abstractNumId w:val="38"/>
  </w:num>
  <w:num w:numId="32">
    <w:abstractNumId w:val="39"/>
  </w:num>
  <w:num w:numId="33">
    <w:abstractNumId w:val="40"/>
  </w:num>
  <w:num w:numId="34">
    <w:abstractNumId w:val="41"/>
  </w:num>
  <w:num w:numId="35">
    <w:abstractNumId w:val="42"/>
  </w:num>
  <w:num w:numId="36">
    <w:abstractNumId w:val="43"/>
  </w:num>
  <w:num w:numId="37">
    <w:abstractNumId w:val="44"/>
  </w:num>
  <w:num w:numId="38">
    <w:abstractNumId w:val="45"/>
  </w:num>
  <w:num w:numId="39">
    <w:abstractNumId w:val="46"/>
  </w:num>
  <w:num w:numId="40">
    <w:abstractNumId w:val="47"/>
  </w:num>
  <w:num w:numId="41">
    <w:abstractNumId w:val="48"/>
  </w:num>
  <w:num w:numId="42">
    <w:abstractNumId w:val="49"/>
  </w:num>
  <w:num w:numId="43">
    <w:abstractNumId w:val="50"/>
  </w:num>
  <w:num w:numId="44">
    <w:abstractNumId w:val="51"/>
  </w:num>
  <w:num w:numId="45">
    <w:abstractNumId w:val="52"/>
  </w:num>
  <w:num w:numId="46">
    <w:abstractNumId w:val="53"/>
  </w:num>
  <w:num w:numId="47">
    <w:abstractNumId w:val="54"/>
  </w:num>
  <w:num w:numId="48">
    <w:abstractNumId w:val="55"/>
  </w:num>
  <w:num w:numId="49">
    <w:abstractNumId w:val="56"/>
  </w:num>
  <w:num w:numId="50">
    <w:abstractNumId w:val="57"/>
  </w:num>
  <w:num w:numId="51">
    <w:abstractNumId w:val="58"/>
  </w:num>
  <w:num w:numId="52">
    <w:abstractNumId w:val="59"/>
  </w:num>
  <w:num w:numId="53">
    <w:abstractNumId w:val="60"/>
  </w:num>
  <w:num w:numId="54">
    <w:abstractNumId w:val="61"/>
  </w:num>
  <w:num w:numId="55">
    <w:abstractNumId w:val="63"/>
  </w:num>
  <w:num w:numId="56">
    <w:abstractNumId w:val="62"/>
  </w:num>
  <w:num w:numId="57">
    <w:abstractNumId w:val="64"/>
  </w:num>
  <w:num w:numId="58">
    <w:abstractNumId w:val="65"/>
  </w:num>
  <w:num w:numId="59">
    <w:abstractNumId w:val="66"/>
  </w:num>
  <w:num w:numId="60">
    <w:abstractNumId w:val="67"/>
  </w:num>
  <w:num w:numId="61">
    <w:abstractNumId w:val="68"/>
  </w:num>
  <w:num w:numId="62">
    <w:abstractNumId w:val="69"/>
  </w:num>
  <w:num w:numId="63">
    <w:abstractNumId w:val="70"/>
  </w:num>
  <w:num w:numId="64">
    <w:abstractNumId w:val="71"/>
  </w:num>
  <w:num w:numId="65">
    <w:abstractNumId w:val="72"/>
  </w:num>
  <w:num w:numId="66">
    <w:abstractNumId w:val="73"/>
  </w:num>
  <w:num w:numId="67">
    <w:abstractNumId w:val="74"/>
  </w:num>
  <w:num w:numId="68">
    <w:abstractNumId w:val="75"/>
  </w:num>
  <w:num w:numId="69">
    <w:abstractNumId w:val="76"/>
  </w:num>
  <w:num w:numId="70">
    <w:abstractNumId w:val="77"/>
  </w:num>
  <w:num w:numId="71">
    <w:abstractNumId w:val="78"/>
  </w:num>
  <w:num w:numId="72">
    <w:abstractNumId w:val="79"/>
  </w:num>
  <w:num w:numId="73">
    <w:abstractNumId w:val="80"/>
  </w:num>
  <w:num w:numId="74">
    <w:abstractNumId w:val="81"/>
  </w:num>
  <w:num w:numId="75">
    <w:abstractNumId w:val="82"/>
  </w:num>
  <w:num w:numId="76">
    <w:abstractNumId w:val="83"/>
  </w:num>
  <w:num w:numId="77">
    <w:abstractNumId w:val="84"/>
  </w:num>
  <w:num w:numId="78">
    <w:abstractNumId w:val="85"/>
  </w:num>
  <w:num w:numId="79">
    <w:abstractNumId w:val="86"/>
  </w:num>
  <w:num w:numId="80">
    <w:abstractNumId w:val="87"/>
  </w:num>
  <w:num w:numId="81">
    <w:abstractNumId w:val="88"/>
  </w:num>
  <w:num w:numId="82">
    <w:abstractNumId w:val="89"/>
  </w:num>
  <w:num w:numId="83">
    <w:abstractNumId w:val="90"/>
  </w:num>
  <w:num w:numId="84">
    <w:abstractNumId w:val="91"/>
  </w:num>
  <w:num w:numId="85">
    <w:abstractNumId w:val="92"/>
  </w:num>
  <w:num w:numId="86">
    <w:abstractNumId w:val="93"/>
  </w:num>
  <w:num w:numId="87">
    <w:abstractNumId w:val="12"/>
  </w:num>
  <w:num w:numId="88">
    <w:abstractNumId w:val="1"/>
  </w:num>
  <w:num w:numId="89">
    <w:abstractNumId w:val="22"/>
  </w:num>
  <w:num w:numId="90">
    <w:abstractNumId w:val="23"/>
  </w:num>
  <w:num w:numId="91">
    <w:abstractNumId w:val="2"/>
  </w:num>
  <w:num w:numId="92">
    <w:abstractNumId w:val="0"/>
  </w:num>
  <w:num w:numId="93">
    <w:abstractNumId w:val="11"/>
  </w:num>
  <w:num w:numId="94">
    <w:abstractNumId w:val="9"/>
  </w:num>
  <w:num w:numId="95">
    <w:abstractNumId w:val="15"/>
  </w:num>
  <w:num w:numId="96">
    <w:abstractNumId w:val="95"/>
  </w:num>
  <w:num w:numId="97">
    <w:abstractNumId w:val="96"/>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02EC"/>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0EE3"/>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2D7B"/>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77</Pages>
  <Words>6593</Words>
  <Characters>37581</Characters>
  <Application>Microsoft Office Word</Application>
  <DocSecurity>0</DocSecurity>
  <Lines>313</Lines>
  <Paragraphs>88</Paragraphs>
  <ScaleCrop>false</ScaleCrop>
  <Company/>
  <LinksUpToDate>false</LinksUpToDate>
  <CharactersWithSpaces>44086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68</cp:revision>
  <dcterms:created xsi:type="dcterms:W3CDTF">2017-01-18T00:05:00Z</dcterms:created>
  <dcterms:modified xsi:type="dcterms:W3CDTF">2021-05-04T02:22:00Z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